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黑体_GBK" w:eastAsia="方正黑体_GBK"/>
          <w:sz w:val="28"/>
          <w:szCs w:val="28"/>
        </w:rPr>
      </w:pPr>
      <w:bookmarkStart w:id="0" w:name="_GoBack"/>
      <w:bookmarkEnd w:id="0"/>
      <w:r>
        <w:rPr>
          <w:rFonts w:hint="eastAsia" w:ascii="方正黑体_GBK" w:eastAsia="方正黑体_GBK"/>
          <w:sz w:val="28"/>
          <w:szCs w:val="28"/>
        </w:rPr>
        <w:t>附件1</w:t>
      </w:r>
    </w:p>
    <w:p>
      <w:pPr>
        <w:jc w:val="center"/>
        <w:rPr>
          <w:rFonts w:hint="eastAsia" w:ascii="方正小标宋_GBK" w:eastAsia="方正小标宋_GBK"/>
          <w:b/>
          <w:bCs/>
          <w:w w:val="150"/>
          <w:sz w:val="36"/>
          <w:szCs w:val="36"/>
        </w:rPr>
      </w:pPr>
      <w:r>
        <w:rPr>
          <w:rFonts w:hint="eastAsia" w:ascii="仿宋_GB2312" w:hAnsi="Arial Narrow" w:eastAsia="仿宋_GB2312"/>
          <w:b/>
          <w:bCs/>
          <w:sz w:val="36"/>
          <w:szCs w:val="36"/>
        </w:rPr>
        <w:t>第十</w:t>
      </w:r>
      <w:r>
        <w:rPr>
          <w:rFonts w:hint="eastAsia" w:ascii="仿宋_GB2312" w:hAnsi="Arial Narrow" w:eastAsia="仿宋_GB2312"/>
          <w:b/>
          <w:bCs/>
          <w:sz w:val="36"/>
          <w:szCs w:val="36"/>
          <w:lang w:val="en-US" w:eastAsia="zh-CN"/>
        </w:rPr>
        <w:t>九</w:t>
      </w:r>
      <w:r>
        <w:rPr>
          <w:rFonts w:hint="eastAsia" w:ascii="仿宋_GB2312" w:hAnsi="Arial Narrow" w:eastAsia="仿宋_GB2312"/>
          <w:b/>
          <w:bCs/>
          <w:sz w:val="36"/>
          <w:szCs w:val="36"/>
        </w:rPr>
        <w:t>届全省大学生诗文朗诵比赛报名表</w:t>
      </w:r>
    </w:p>
    <w:p>
      <w:pPr>
        <w:jc w:val="center"/>
        <w:rPr>
          <w:rFonts w:hint="eastAsia" w:ascii="方正仿宋_GBK"/>
          <w:bCs/>
          <w:sz w:val="36"/>
          <w:szCs w:val="36"/>
        </w:rPr>
      </w:pPr>
      <w:r>
        <w:rPr>
          <w:rFonts w:hint="eastAsia" w:ascii="方正仿宋_GBK"/>
          <w:bCs/>
          <w:sz w:val="28"/>
          <w:szCs w:val="28"/>
        </w:rPr>
        <w:t>参赛单位：___________填表人：_________ 手机：_____________电子邮箱：_________________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796"/>
        <w:gridCol w:w="1603"/>
        <w:gridCol w:w="1374"/>
        <w:gridCol w:w="1701"/>
        <w:gridCol w:w="1641"/>
        <w:gridCol w:w="1194"/>
        <w:gridCol w:w="2040"/>
        <w:gridCol w:w="1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5" w:type="dxa"/>
            <w:vMerge w:val="restart"/>
            <w:tcBorders>
              <w:top w:val="threeDEngrave" w:color="auto" w:sz="6" w:space="0"/>
              <w:lef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组别</w:t>
            </w:r>
          </w:p>
        </w:tc>
        <w:tc>
          <w:tcPr>
            <w:tcW w:w="1796" w:type="dxa"/>
            <w:vMerge w:val="restart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节目名称</w:t>
            </w:r>
          </w:p>
        </w:tc>
        <w:tc>
          <w:tcPr>
            <w:tcW w:w="6319" w:type="dxa"/>
            <w:gridSpan w:val="4"/>
            <w:tcBorders>
              <w:top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选手信息</w:t>
            </w:r>
          </w:p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  <w:lang w:eastAsia="zh-CN"/>
              </w:rPr>
              <w:t>（</w:t>
            </w:r>
            <w:r>
              <w:rPr>
                <w:rFonts w:hint="eastAsia" w:ascii="方正仿宋_GBK"/>
                <w:b/>
                <w:sz w:val="24"/>
                <w:lang w:val="en-US" w:eastAsia="zh-CN"/>
              </w:rPr>
              <w:t>排序请明确，后续不变更</w:t>
            </w:r>
            <w:r>
              <w:rPr>
                <w:rFonts w:hint="eastAsia" w:ascii="方正仿宋_GBK"/>
                <w:b/>
                <w:sz w:val="24"/>
                <w:lang w:eastAsia="zh-CN"/>
              </w:rPr>
              <w:t>）</w:t>
            </w:r>
          </w:p>
        </w:tc>
        <w:tc>
          <w:tcPr>
            <w:tcW w:w="3234" w:type="dxa"/>
            <w:gridSpan w:val="2"/>
            <w:tcBorders>
              <w:top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指导教师</w:t>
            </w:r>
          </w:p>
          <w:p>
            <w:pPr>
              <w:jc w:val="center"/>
              <w:rPr>
                <w:rFonts w:hint="eastAsia" w:ascii="方正仿宋_GBK" w:eastAsia="宋体"/>
                <w:b/>
                <w:sz w:val="24"/>
                <w:lang w:eastAsia="zh-CN"/>
              </w:rPr>
            </w:pPr>
            <w:r>
              <w:rPr>
                <w:rFonts w:hint="eastAsia" w:ascii="方正仿宋_GBK"/>
                <w:b/>
                <w:sz w:val="24"/>
                <w:lang w:eastAsia="zh-CN"/>
              </w:rPr>
              <w:t>（</w:t>
            </w:r>
            <w:r>
              <w:rPr>
                <w:rFonts w:hint="eastAsia" w:ascii="方正仿宋_GBK"/>
                <w:b/>
                <w:sz w:val="24"/>
                <w:lang w:val="en-US" w:eastAsia="zh-CN"/>
              </w:rPr>
              <w:t>排序请明确，后续不变更</w:t>
            </w:r>
            <w:r>
              <w:rPr>
                <w:rFonts w:hint="eastAsia" w:ascii="方正仿宋_GBK"/>
                <w:b/>
                <w:sz w:val="24"/>
                <w:lang w:eastAsia="zh-CN"/>
              </w:rPr>
              <w:t>）</w:t>
            </w:r>
          </w:p>
        </w:tc>
        <w:tc>
          <w:tcPr>
            <w:tcW w:w="1556" w:type="dxa"/>
            <w:vMerge w:val="restart"/>
            <w:tcBorders>
              <w:top w:val="threeDEngrave" w:color="auto" w:sz="6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Cs w:val="21"/>
              </w:rPr>
            </w:pPr>
            <w:r>
              <w:rPr>
                <w:rFonts w:hint="eastAsia" w:ascii="方正仿宋_GBK"/>
                <w:b/>
                <w:sz w:val="24"/>
              </w:rPr>
              <w:t>推荐评语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5" w:type="dxa"/>
            <w:vMerge w:val="continue"/>
            <w:tcBorders>
              <w:lef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79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eastAsia="宋体"/>
                <w:b/>
                <w:sz w:val="24"/>
                <w:lang w:eastAsia="zh-CN"/>
              </w:rPr>
            </w:pPr>
            <w:r>
              <w:rPr>
                <w:rFonts w:hint="eastAsia" w:ascii="方正仿宋_GBK"/>
                <w:b/>
                <w:sz w:val="24"/>
                <w:lang w:val="en-US" w:eastAsia="zh-CN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QQ</w:t>
            </w:r>
          </w:p>
        </w:tc>
        <w:tc>
          <w:tcPr>
            <w:tcW w:w="11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姓名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  <w:r>
              <w:rPr>
                <w:rFonts w:hint="eastAsia" w:ascii="方正仿宋_GBK"/>
                <w:b/>
                <w:sz w:val="24"/>
              </w:rPr>
              <w:t>手机号码</w:t>
            </w:r>
          </w:p>
        </w:tc>
        <w:tc>
          <w:tcPr>
            <w:tcW w:w="1556" w:type="dxa"/>
            <w:vMerge w:val="continue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exact"/>
          <w:jc w:val="center"/>
        </w:trPr>
        <w:tc>
          <w:tcPr>
            <w:tcW w:w="1025" w:type="dxa"/>
            <w:tcBorders>
              <w:top w:val="double" w:color="auto" w:sz="4" w:space="0"/>
              <w:lef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专业组</w:t>
            </w:r>
          </w:p>
        </w:tc>
        <w:tc>
          <w:tcPr>
            <w:tcW w:w="1796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eastAsia="zh-CN"/>
              </w:rPr>
              <w:t>《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eastAsia="zh-CN"/>
              </w:rPr>
              <w:t>》</w:t>
            </w:r>
          </w:p>
        </w:tc>
        <w:tc>
          <w:tcPr>
            <w:tcW w:w="1603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1.XXX（负责人）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2.XXX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137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1.XXX</w:t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br w:type="textWrapping"/>
            </w: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2.XXX</w:t>
            </w:r>
          </w:p>
          <w:p>
            <w:pPr>
              <w:jc w:val="center"/>
              <w:rPr>
                <w:rFonts w:hint="default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……</w:t>
            </w:r>
          </w:p>
        </w:tc>
        <w:tc>
          <w:tcPr>
            <w:tcW w:w="170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负责人联系方式</w:t>
            </w:r>
          </w:p>
        </w:tc>
        <w:tc>
          <w:tcPr>
            <w:tcW w:w="1641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方正仿宋_GBK" w:hAnsi="宋体"/>
                <w:color w:val="FF0000"/>
                <w:sz w:val="20"/>
                <w:szCs w:val="20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负责人联系方式</w:t>
            </w:r>
          </w:p>
        </w:tc>
        <w:tc>
          <w:tcPr>
            <w:tcW w:w="1194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</w:t>
            </w:r>
          </w:p>
        </w:tc>
        <w:tc>
          <w:tcPr>
            <w:tcW w:w="2040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150XXXXXXXX</w:t>
            </w:r>
          </w:p>
        </w:tc>
        <w:tc>
          <w:tcPr>
            <w:tcW w:w="1556" w:type="dxa"/>
            <w:tcBorders>
              <w:top w:val="double" w:color="auto" w:sz="4" w:space="0"/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 w:eastAsia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宋体"/>
                <w:color w:val="FF0000"/>
                <w:sz w:val="20"/>
                <w:szCs w:val="20"/>
                <w:lang w:val="en-US" w:eastAsia="zh-CN"/>
              </w:rPr>
              <w:t>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exact"/>
          <w:jc w:val="center"/>
        </w:trPr>
        <w:tc>
          <w:tcPr>
            <w:tcW w:w="1025" w:type="dxa"/>
            <w:tcBorders>
              <w:lef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3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37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color="auto" w:sz="4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1025" w:type="dxa"/>
            <w:tcBorders>
              <w:left w:val="threeDEngrave" w:color="auto" w:sz="6" w:space="0"/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96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03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374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641" w:type="dxa"/>
            <w:tcBorders>
              <w:bottom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194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2040" w:type="dxa"/>
            <w:tcBorders>
              <w:bottom w:val="threeDEngrav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  <w:tc>
          <w:tcPr>
            <w:tcW w:w="1556" w:type="dxa"/>
            <w:tcBorders>
              <w:left w:val="single" w:color="auto" w:sz="4" w:space="0"/>
              <w:bottom w:val="threeDEngrave" w:color="auto" w:sz="6" w:space="0"/>
              <w:right w:val="threeDEngrav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宋体"/>
                <w:sz w:val="20"/>
                <w:szCs w:val="20"/>
              </w:rPr>
            </w:pPr>
          </w:p>
        </w:tc>
      </w:tr>
    </w:tbl>
    <w:p>
      <w:pPr>
        <w:widowControl/>
        <w:spacing w:before="156" w:beforeLines="50"/>
        <w:jc w:val="left"/>
        <w:rPr>
          <w:rFonts w:hint="default" w:ascii="方正仿宋_GBK" w:hAnsi="宋体" w:eastAsia="宋体"/>
          <w:bCs/>
          <w:kern w:val="0"/>
          <w:szCs w:val="21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方正仿宋_GBK" w:hAnsi="宋体" w:cs="宋体"/>
          <w:b/>
          <w:bCs/>
          <w:kern w:val="0"/>
          <w:szCs w:val="21"/>
        </w:rPr>
        <w:t>备注：</w:t>
      </w:r>
      <w:r>
        <w:rPr>
          <w:rFonts w:hint="eastAsia" w:ascii="方正仿宋_GBK" w:hAnsi="宋体" w:cs="宋体"/>
          <w:b/>
          <w:bCs/>
          <w:kern w:val="0"/>
          <w:szCs w:val="21"/>
        </w:rPr>
        <w:br w:type="textWrapping"/>
      </w:r>
      <w:r>
        <w:rPr>
          <w:rFonts w:hint="eastAsia" w:ascii="方正仿宋_GBK" w:hAnsi="宋体"/>
          <w:bCs/>
          <w:kern w:val="0"/>
          <w:szCs w:val="21"/>
        </w:rPr>
        <w:t>1.组别填专业组或非专业组；</w:t>
      </w:r>
      <w:r>
        <w:rPr>
          <w:rFonts w:hint="eastAsia" w:ascii="方正仿宋_GBK" w:hAnsi="宋体"/>
          <w:bCs/>
          <w:kern w:val="0"/>
          <w:szCs w:val="21"/>
        </w:rPr>
        <w:br w:type="textWrapping"/>
      </w:r>
      <w:r>
        <w:rPr>
          <w:rFonts w:hint="eastAsia" w:ascii="方正仿宋_GBK" w:hAnsi="宋体"/>
          <w:bCs/>
          <w:kern w:val="0"/>
          <w:szCs w:val="21"/>
        </w:rPr>
        <w:t>2.指导教师每个节目限1-2人；</w:t>
      </w:r>
      <w:r>
        <w:rPr>
          <w:rFonts w:hint="eastAsia" w:ascii="方正仿宋_GBK" w:hAnsi="宋体"/>
          <w:bCs/>
          <w:kern w:val="0"/>
          <w:szCs w:val="21"/>
        </w:rPr>
        <w:br w:type="textWrapping"/>
      </w:r>
      <w:r>
        <w:rPr>
          <w:rFonts w:hint="eastAsia" w:ascii="方正仿宋_GBK" w:hAnsi="宋体"/>
          <w:bCs/>
          <w:color w:val="auto"/>
          <w:kern w:val="0"/>
          <w:szCs w:val="21"/>
          <w:u w:val="none"/>
        </w:rPr>
        <w:t>3.请学校联络人将此表于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</w:rPr>
        <w:t>202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  <w:lang w:val="en-US" w:eastAsia="zh-CN"/>
        </w:rPr>
        <w:t>5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</w:rPr>
        <w:t>年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  <w:lang w:val="en-US" w:eastAsia="zh-CN"/>
        </w:rPr>
        <w:t>10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</w:rPr>
        <w:t>月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  <w:lang w:val="en-US" w:eastAsia="zh-CN"/>
        </w:rPr>
        <w:t>15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</w:rPr>
        <w:t>日前连同朗诵音频、文本、校内选拔新闻稿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  <w:lang w:eastAsia="zh-CN"/>
        </w:rPr>
        <w:t>、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</w:rPr>
        <w:t>承诺书</w:t>
      </w:r>
      <w:r>
        <w:rPr>
          <w:rFonts w:hint="eastAsia" w:ascii="方正仿宋_GBK" w:hAnsi="宋体"/>
          <w:b/>
          <w:bCs/>
          <w:color w:val="000000"/>
          <w:kern w:val="0"/>
          <w:szCs w:val="21"/>
          <w:u w:val="none"/>
          <w:lang w:val="en-US" w:eastAsia="zh-CN"/>
        </w:rPr>
        <w:t>及参赛选手学生证复印件</w:t>
      </w:r>
      <w:r>
        <w:rPr>
          <w:rFonts w:hint="eastAsia" w:ascii="方正仿宋_GBK" w:hAnsi="宋体"/>
          <w:bCs/>
          <w:color w:val="auto"/>
          <w:kern w:val="0"/>
          <w:szCs w:val="21"/>
          <w:u w:val="none"/>
        </w:rPr>
        <w:t>一并打包发送至dxsswls_ahnu@163.com；</w:t>
      </w:r>
      <w:r>
        <w:rPr>
          <w:rFonts w:hint="eastAsia" w:ascii="方正仿宋_GBK" w:hAnsi="宋体"/>
          <w:bCs/>
          <w:kern w:val="0"/>
          <w:szCs w:val="21"/>
          <w:lang w:eastAsia="zh-CN"/>
        </w:rPr>
        <w:br w:type="textWrapping"/>
      </w:r>
      <w:r>
        <w:rPr>
          <w:rFonts w:hint="eastAsia" w:ascii="方正仿宋_GBK" w:hAnsi="宋体"/>
          <w:bCs/>
          <w:kern w:val="0"/>
          <w:szCs w:val="21"/>
          <w:lang w:val="en-US" w:eastAsia="zh-CN"/>
        </w:rPr>
        <w:t>4.此表需提交word、pdf各一份，pdf文件上需</w:t>
      </w:r>
      <w:r>
        <w:rPr>
          <w:rFonts w:hint="eastAsia" w:ascii="方正仿宋_GBK" w:hAnsi="宋体"/>
          <w:b/>
          <w:bCs w:val="0"/>
          <w:kern w:val="0"/>
          <w:szCs w:val="21"/>
          <w:lang w:val="en-US" w:eastAsia="zh-CN"/>
        </w:rPr>
        <w:t>加盖学校公章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D49AE7"/>
    <w:multiLevelType w:val="singleLevel"/>
    <w:tmpl w:val="79D49AE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3MjUyYzk3ODliYzM2ZjEzNzc2ZGIzYzgxMTJhNzMifQ=="/>
  </w:docVars>
  <w:rsids>
    <w:rsidRoot w:val="3F863D99"/>
    <w:rsid w:val="03394157"/>
    <w:rsid w:val="0BA17A99"/>
    <w:rsid w:val="10A67900"/>
    <w:rsid w:val="150F3CC6"/>
    <w:rsid w:val="1BAB0FD8"/>
    <w:rsid w:val="1E3F5D22"/>
    <w:rsid w:val="1F78690B"/>
    <w:rsid w:val="20125FF5"/>
    <w:rsid w:val="34192013"/>
    <w:rsid w:val="35644855"/>
    <w:rsid w:val="3F863D99"/>
    <w:rsid w:val="46AA2F9F"/>
    <w:rsid w:val="493F41BB"/>
    <w:rsid w:val="495F03FB"/>
    <w:rsid w:val="4A3805E9"/>
    <w:rsid w:val="4FF37764"/>
    <w:rsid w:val="6A51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250</Words>
  <Characters>369</Characters>
  <Lines>0</Lines>
  <Paragraphs>0</Paragraphs>
  <TotalTime>1</TotalTime>
  <ScaleCrop>false</ScaleCrop>
  <LinksUpToDate>false</LinksUpToDate>
  <CharactersWithSpaces>370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2023-11-21T10:18:00Z</dcterms:created>
  <dc:creator>汪笑笑</dc:creator>
  <cp:lastModifiedBy>徐菲</cp:lastModifiedBy>
  <dcterms:modified xsi:type="dcterms:W3CDTF">2025-06-30T03:28:49Z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A345832BBF174167B9F57E8AC90B757F</vt:lpwstr>
  </property>
  <property fmtid="{D5CDD505-2E9C-101B-9397-08002B2CF9AE}" pid="4" name="KSOTemplateDocerSaveRecord">
    <vt:lpwstr>eyJoZGlkIjoiZWE3MjUyYzk3ODliYzM2ZjEzNzc2ZGIzYzgxMTJhNzMiLCJ1c2VySWQiOiIxNDczODU3NDIwIn0=</vt:lpwstr>
  </property>
</Properties>
</file>