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89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 </w:t>
      </w:r>
    </w:p>
    <w:p w14:paraId="2F7F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合肥大学教职工请假审批表</w:t>
      </w:r>
    </w:p>
    <w:bookmarkEnd w:id="0"/>
    <w:tbl>
      <w:tblPr>
        <w:tblStyle w:val="2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24"/>
        <w:gridCol w:w="982"/>
        <w:gridCol w:w="1387"/>
        <w:gridCol w:w="1613"/>
        <w:gridCol w:w="2330"/>
      </w:tblGrid>
      <w:tr w14:paraId="0B18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15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092A1B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姓    名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7A640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513D9">
            <w:pPr>
              <w:spacing w:beforeLines="0" w:afterLines="0" w:line="560" w:lineRule="exact"/>
              <w:ind w:left="-107" w:leftChars="-51" w:right="-107" w:rightChars="-51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A5675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7CFAA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所在部门</w:t>
            </w:r>
          </w:p>
        </w:tc>
        <w:tc>
          <w:tcPr>
            <w:tcW w:w="23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06F626C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82E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144B4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请假类别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57A9E35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事假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病假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产假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婚假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>其他假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250F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AF3D9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请假时间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316B494">
            <w:pPr>
              <w:spacing w:beforeLines="0" w:afterLines="0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自     年   月   日至    年   月   日   （共计    天）</w:t>
            </w:r>
          </w:p>
        </w:tc>
      </w:tr>
      <w:tr w14:paraId="630D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3ACB60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请假事由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BCFDFF7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6F87D8BC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F207B6A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请假人签字：                            年   月   日</w:t>
            </w:r>
          </w:p>
        </w:tc>
      </w:tr>
      <w:tr w14:paraId="6524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3CACF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部门意见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4C7801F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132206D">
            <w:pPr>
              <w:spacing w:beforeLines="0" w:afterLines="0" w:line="560" w:lineRule="exact"/>
              <w:ind w:right="420" w:firstLine="6160" w:firstLineChars="2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盖 章</w:t>
            </w:r>
          </w:p>
          <w:p w14:paraId="46F85CD7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负责人签字：                            年   月   日</w:t>
            </w:r>
          </w:p>
        </w:tc>
      </w:tr>
      <w:tr w14:paraId="6A05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61DFE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人事处</w:t>
            </w:r>
          </w:p>
          <w:p w14:paraId="4E7D47A2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意见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EB16E6E">
            <w:pPr>
              <w:spacing w:beforeLines="0" w:afterLines="0" w:line="560" w:lineRule="exact"/>
              <w:ind w:right="42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</w:t>
            </w:r>
          </w:p>
          <w:p w14:paraId="112E8684">
            <w:pPr>
              <w:spacing w:beforeLines="0" w:afterLines="0" w:line="560" w:lineRule="exact"/>
              <w:ind w:right="42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 盖 章</w:t>
            </w:r>
          </w:p>
          <w:p w14:paraId="0B8E54BF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负责人签字：                            年   月   日</w:t>
            </w:r>
          </w:p>
        </w:tc>
      </w:tr>
      <w:tr w14:paraId="0BF6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5F59E">
            <w:pPr>
              <w:spacing w:beforeLines="0" w:afterLines="0"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分管（联系）校领导意见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94D29C5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02579D05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D5BFD16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领导签字： </w:t>
            </w:r>
          </w:p>
          <w:p w14:paraId="787CFE86">
            <w:pPr>
              <w:spacing w:beforeLines="0" w:afterLines="0" w:line="56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404674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420" w:right="0" w:hanging="420" w:hangingChars="200"/>
        <w:jc w:val="both"/>
        <w:textAlignment w:val="auto"/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注：请假需提供相关证明材料：1.病假需提供医院诊断证明或其他证明材料；2.</w:t>
      </w:r>
      <w:r>
        <w:rPr>
          <w:rFonts w:hint="eastAsia" w:ascii="仿宋_GB2312" w:hAnsi="Calibri" w:eastAsia="仿宋_GB2312" w:cs="仿宋_GB2312"/>
          <w:kern w:val="0"/>
          <w:sz w:val="21"/>
          <w:szCs w:val="21"/>
          <w:lang w:val="en-US" w:eastAsia="zh-CN" w:bidi="ar"/>
        </w:rPr>
        <w:t>婚假需提供结婚证书原</w:t>
      </w: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>件及复印件；3.产假需提供新生儿出生证明原件及复印件（可后补）</w:t>
      </w:r>
    </w:p>
    <w:p w14:paraId="5AD5F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5174C"/>
    <w:rsid w:val="2B85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2025-02-21T08:17:00Z</dcterms:created>
  <dc:creator>叶晓玉</dc:creator>
  <cp:lastModifiedBy>叶晓玉</cp:lastModifiedBy>
  <dcterms:modified xsi:type="dcterms:W3CDTF">2025-02-21T08:18:35Z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A5844C990BBE43C2B7EE7BB18C3F359A_11</vt:lpwstr>
  </property>
  <property fmtid="{D5CDD505-2E9C-101B-9397-08002B2CF9AE}" pid="4" name="KSOTemplateDocerSaveRecord">
    <vt:lpwstr>eyJoZGlkIjoiOWVjYmRlMmRiOTYzZDM1NjI2YTNlMzc5N2M5ZTkzZGEiLCJ1c2VySWQiOiI0NDY0Nzg4MDMifQ==</vt:lpwstr>
  </property>
</Properties>
</file>